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4205D" w:rsidRPr="00185662" w:rsidRDefault="00000000">
      <w:pPr>
        <w:ind w:left="142" w:right="-424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</w:t>
      </w:r>
      <w:r w:rsidRPr="00185662">
        <w:rPr>
          <w:rFonts w:ascii="Calibri" w:eastAsia="Calibri" w:hAnsi="Calibri" w:cs="Calibri"/>
          <w:b/>
          <w:sz w:val="20"/>
          <w:szCs w:val="20"/>
        </w:rPr>
        <w:t>REQUISITOS DE FACTURACIÓN</w:t>
      </w:r>
    </w:p>
    <w:p w14:paraId="00000002" w14:textId="77777777" w:rsidR="0054205D" w:rsidRPr="00185662" w:rsidRDefault="0054205D">
      <w:pPr>
        <w:ind w:right="-424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0000003" w14:textId="77777777" w:rsidR="0054205D" w:rsidRPr="00185662" w:rsidRDefault="00000000">
      <w:pPr>
        <w:ind w:right="-424"/>
        <w:jc w:val="both"/>
        <w:rPr>
          <w:rFonts w:ascii="Calibri" w:eastAsia="Calibri" w:hAnsi="Calibri" w:cs="Calibri"/>
          <w:sz w:val="20"/>
          <w:szCs w:val="20"/>
        </w:rPr>
      </w:pPr>
      <w:r w:rsidRPr="00185662">
        <w:rPr>
          <w:rFonts w:ascii="Calibri" w:eastAsia="Calibri" w:hAnsi="Calibri" w:cs="Calibri"/>
          <w:sz w:val="20"/>
          <w:szCs w:val="20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54205D" w:rsidRPr="00185662" w:rsidRDefault="0054205D">
      <w:pPr>
        <w:ind w:right="-424"/>
        <w:jc w:val="both"/>
        <w:rPr>
          <w:rFonts w:ascii="Calibri" w:eastAsia="Calibri" w:hAnsi="Calibri" w:cs="Calibri"/>
          <w:sz w:val="20"/>
          <w:szCs w:val="20"/>
        </w:rPr>
      </w:pPr>
    </w:p>
    <w:p w14:paraId="00000005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Cumplir los requisitos fiscales señalados en la Ley del I.S.R. Ley del I.V.A. y el Código Fiscal de la Federación.</w:t>
      </w:r>
    </w:p>
    <w:p w14:paraId="00000006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Número de contrato y pedido</w:t>
      </w:r>
    </w:p>
    <w:p w14:paraId="00000008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Centro(s) gestor(es)</w:t>
      </w:r>
    </w:p>
    <w:p w14:paraId="00000009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Partida(s)</w:t>
      </w:r>
    </w:p>
    <w:p w14:paraId="0000000A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Unidad de medida</w:t>
      </w:r>
    </w:p>
    <w:p w14:paraId="0000000B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Descripción completa del bien o servicio</w:t>
      </w:r>
    </w:p>
    <w:p w14:paraId="0000000C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Marca</w:t>
      </w:r>
    </w:p>
    <w:p w14:paraId="0000000D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Modelo</w:t>
      </w:r>
    </w:p>
    <w:p w14:paraId="0000000E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Número de serie de cada bien (tratándose de bienes muebles)</w:t>
      </w:r>
    </w:p>
    <w:p w14:paraId="0000000F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RFC y domicilio fiscal del proveedor igual al establecido en el pedido y contrato</w:t>
      </w:r>
    </w:p>
    <w:p w14:paraId="00000010" w14:textId="77777777" w:rsidR="0054205D" w:rsidRPr="00185662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 xml:space="preserve">Los archivos </w:t>
      </w:r>
      <w:proofErr w:type="spellStart"/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>pdf</w:t>
      </w:r>
      <w:proofErr w:type="spellEnd"/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 xml:space="preserve"> y </w:t>
      </w:r>
      <w:proofErr w:type="spellStart"/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>xml</w:t>
      </w:r>
      <w:proofErr w:type="spellEnd"/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>, deben contener la misma información</w:t>
      </w:r>
    </w:p>
    <w:p w14:paraId="00000011" w14:textId="77777777" w:rsidR="0054205D" w:rsidRPr="00185662" w:rsidRDefault="0054205D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12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La facturación deberá ser por número de contrato y pedido.</w:t>
      </w:r>
    </w:p>
    <w:p w14:paraId="00000014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bookmarkStart w:id="0" w:name="_heading=h.gjdgxs" w:colFirst="0" w:colLast="0"/>
      <w:bookmarkEnd w:id="0"/>
      <w:r w:rsidRPr="00185662">
        <w:rPr>
          <w:rFonts w:ascii="Calibri" w:eastAsia="Calibri" w:hAnsi="Calibri" w:cs="Calibri"/>
          <w:color w:val="000000"/>
          <w:sz w:val="20"/>
          <w:szCs w:val="2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 w:rsidRPr="00185662">
        <w:rPr>
          <w:rFonts w:ascii="Calibri" w:eastAsia="Calibri" w:hAnsi="Calibri" w:cs="Calibri"/>
          <w:color w:val="000000"/>
          <w:sz w:val="20"/>
          <w:szCs w:val="20"/>
        </w:rPr>
        <w:t>Asimismo</w:t>
      </w:r>
      <w:proofErr w:type="gramEnd"/>
      <w:r w:rsidRPr="00185662">
        <w:rPr>
          <w:rFonts w:ascii="Calibri" w:eastAsia="Calibri" w:hAnsi="Calibri" w:cs="Calibri"/>
          <w:color w:val="000000"/>
          <w:sz w:val="20"/>
          <w:szCs w:val="2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>Dirección Administrativa y de Pagos de la Dirección General de Recursos Materiales y Servicios Generales, a través del titular administrativo de cada dependencia</w:t>
      </w:r>
      <w:r w:rsidRPr="00185662">
        <w:rPr>
          <w:rFonts w:ascii="Calibri" w:eastAsia="Calibri" w:hAnsi="Calibri" w:cs="Calibri"/>
          <w:color w:val="000000"/>
          <w:sz w:val="20"/>
          <w:szCs w:val="20"/>
        </w:rPr>
        <w:t xml:space="preserve">, para iniciar el trámite de pago. </w:t>
      </w:r>
    </w:p>
    <w:p w14:paraId="00000017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Forma de pago conforme al catálogo emitido por el Servicio de Administración Tributaria (SAT).</w:t>
      </w:r>
    </w:p>
    <w:p w14:paraId="00000018" w14:textId="77777777" w:rsidR="0054205D" w:rsidRPr="00185662" w:rsidRDefault="0054205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19" w14:textId="77777777" w:rsidR="0054205D" w:rsidRPr="00185662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b/>
          <w:color w:val="000000"/>
          <w:sz w:val="20"/>
          <w:szCs w:val="20"/>
        </w:rPr>
        <w:t>Complemento de Pago</w:t>
      </w:r>
    </w:p>
    <w:p w14:paraId="0000001A" w14:textId="77777777" w:rsidR="0054205D" w:rsidRPr="00185662" w:rsidRDefault="0054205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000001B" w14:textId="77777777" w:rsidR="0054205D" w:rsidRPr="00185662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85662">
        <w:rPr>
          <w:rFonts w:ascii="Calibri" w:eastAsia="Calibri" w:hAnsi="Calibri" w:cs="Calibri"/>
          <w:color w:val="000000"/>
          <w:sz w:val="20"/>
          <w:szCs w:val="2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54205D" w:rsidRPr="00185662" w:rsidRDefault="0054205D">
      <w:pPr>
        <w:ind w:right="-424"/>
        <w:jc w:val="both"/>
        <w:rPr>
          <w:rFonts w:ascii="Calibri" w:eastAsia="Calibri" w:hAnsi="Calibri" w:cs="Calibri"/>
          <w:sz w:val="20"/>
          <w:szCs w:val="20"/>
        </w:rPr>
      </w:pPr>
    </w:p>
    <w:sectPr w:rsidR="0054205D" w:rsidRPr="00185662" w:rsidSect="00185662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3010" w14:textId="77777777" w:rsidR="00196A8A" w:rsidRDefault="00196A8A">
      <w:r>
        <w:separator/>
      </w:r>
    </w:p>
  </w:endnote>
  <w:endnote w:type="continuationSeparator" w:id="0">
    <w:p w14:paraId="7F69CFB2" w14:textId="77777777" w:rsidR="00196A8A" w:rsidRDefault="0019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D8BF" w14:textId="77777777" w:rsidR="00196A8A" w:rsidRDefault="00196A8A">
      <w:r>
        <w:separator/>
      </w:r>
    </w:p>
  </w:footnote>
  <w:footnote w:type="continuationSeparator" w:id="0">
    <w:p w14:paraId="4B8E4167" w14:textId="77777777" w:rsidR="00196A8A" w:rsidRDefault="00196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23B9" w14:textId="16671190" w:rsidR="00EC4F91" w:rsidRDefault="00000000" w:rsidP="00EC4F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9813650" w14:textId="77777777" w:rsidR="00EC4F91" w:rsidRPr="00413FFD" w:rsidRDefault="00EC4F91" w:rsidP="00EC4F91">
    <w:pPr>
      <w:jc w:val="center"/>
      <w:rPr>
        <w:rFonts w:ascii="Calibri" w:eastAsia="Calibri" w:hAnsi="Calibri" w:cs="Calibri"/>
        <w:b/>
      </w:rPr>
    </w:pPr>
    <w:r w:rsidRPr="00413FFD">
      <w:rPr>
        <w:rFonts w:ascii="Calibri" w:eastAsia="Calibri" w:hAnsi="Calibri" w:cs="Calibri"/>
        <w:b/>
      </w:rPr>
      <w:t xml:space="preserve">INVITACIÓN MIXTA CON COTIZACIÓN DE TRES PROVEEDORES </w:t>
    </w:r>
  </w:p>
  <w:p w14:paraId="3C4FB63B" w14:textId="1C1DF8C7" w:rsidR="005813C5" w:rsidRPr="005813C5" w:rsidRDefault="00EC4F91" w:rsidP="005813C5">
    <w:pPr>
      <w:ind w:hanging="2"/>
      <w:jc w:val="center"/>
      <w:rPr>
        <w:rFonts w:ascii="Calibri" w:eastAsia="Calibri" w:hAnsi="Calibri" w:cs="Calibri"/>
        <w:b/>
      </w:rPr>
    </w:pPr>
    <w:r w:rsidRPr="00D03C75">
      <w:rPr>
        <w:rFonts w:ascii="Calibri" w:eastAsia="Calibri" w:hAnsi="Calibri" w:cs="Calibri"/>
        <w:b/>
      </w:rPr>
      <w:t>No</w:t>
    </w:r>
    <w:r>
      <w:rPr>
        <w:rFonts w:ascii="Calibri" w:eastAsia="Calibri" w:hAnsi="Calibri" w:cs="Calibri"/>
        <w:b/>
      </w:rPr>
      <w:t xml:space="preserve">. </w:t>
    </w:r>
    <w:r w:rsidR="00185662" w:rsidRPr="00185662">
      <w:rPr>
        <w:rFonts w:ascii="Calibri" w:eastAsia="Calibri" w:hAnsi="Calibri" w:cs="Calibri"/>
        <w:b/>
      </w:rPr>
      <w:t>M3E-53809625-2</w:t>
    </w:r>
    <w:r w:rsidR="00185662" w:rsidRPr="00185662"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DE </w:t>
    </w:r>
    <w:r w:rsidR="005813C5" w:rsidRPr="005813C5">
      <w:rPr>
        <w:rFonts w:ascii="Calibri" w:eastAsia="Calibri" w:hAnsi="Calibri" w:cs="Calibri"/>
        <w:b/>
      </w:rPr>
      <w:t>AYUDAS SOCIALES A PERSONAS</w:t>
    </w:r>
  </w:p>
  <w:p w14:paraId="0000001E" w14:textId="77777777" w:rsidR="0054205D" w:rsidRDefault="0054205D" w:rsidP="005813C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C7929"/>
    <w:multiLevelType w:val="multilevel"/>
    <w:tmpl w:val="CE26FBA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659841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05D"/>
    <w:rsid w:val="00100DD6"/>
    <w:rsid w:val="00185662"/>
    <w:rsid w:val="00196A8A"/>
    <w:rsid w:val="0054205D"/>
    <w:rsid w:val="005813C5"/>
    <w:rsid w:val="00712D55"/>
    <w:rsid w:val="00936B01"/>
    <w:rsid w:val="00987260"/>
    <w:rsid w:val="00B06E4E"/>
    <w:rsid w:val="00E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A7EB1"/>
  <w15:docId w15:val="{63C55ABB-9537-4FB3-95B8-F3DD9C8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4</cp:revision>
  <cp:lastPrinted>2025-12-02T18:26:00Z</cp:lastPrinted>
  <dcterms:created xsi:type="dcterms:W3CDTF">2015-01-15T20:32:00Z</dcterms:created>
  <dcterms:modified xsi:type="dcterms:W3CDTF">2025-12-02T18:26:00Z</dcterms:modified>
</cp:coreProperties>
</file>